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1A91" w14:textId="77777777" w:rsidR="00B9756D" w:rsidRDefault="00B9756D">
      <w:pPr>
        <w:pStyle w:val="Textoindependiente"/>
        <w:spacing w:before="83"/>
        <w:rPr>
          <w:rFonts w:ascii="Times New Roman"/>
          <w:sz w:val="20"/>
        </w:rPr>
      </w:pPr>
    </w:p>
    <w:p w14:paraId="48C4EFD0" w14:textId="77777777" w:rsidR="00B9756D" w:rsidRDefault="00B9756D">
      <w:pPr>
        <w:pStyle w:val="Textoindependiente"/>
        <w:rPr>
          <w:rFonts w:ascii="Times New Roman"/>
          <w:sz w:val="20"/>
        </w:rPr>
        <w:sectPr w:rsidR="00B9756D">
          <w:type w:val="continuous"/>
          <w:pgSz w:w="12240" w:h="15840"/>
          <w:pgMar w:top="1320" w:right="720" w:bottom="280" w:left="720" w:header="720" w:footer="720" w:gutter="0"/>
          <w:cols w:space="720"/>
        </w:sectPr>
      </w:pPr>
    </w:p>
    <w:p w14:paraId="4630CED0" w14:textId="77777777" w:rsidR="00B9756D" w:rsidRDefault="00B9756D">
      <w:pPr>
        <w:pStyle w:val="Textoindependiente"/>
        <w:rPr>
          <w:rFonts w:ascii="Times New Roman"/>
        </w:rPr>
      </w:pPr>
    </w:p>
    <w:p w14:paraId="597AC9A4" w14:textId="77777777" w:rsidR="00B9756D" w:rsidRDefault="00B9756D">
      <w:pPr>
        <w:pStyle w:val="Textoindependiente"/>
        <w:rPr>
          <w:rFonts w:ascii="Times New Roman"/>
        </w:rPr>
      </w:pPr>
    </w:p>
    <w:p w14:paraId="56968EBD" w14:textId="77777777" w:rsidR="00B9756D" w:rsidRDefault="00B9756D">
      <w:pPr>
        <w:pStyle w:val="Textoindependiente"/>
        <w:rPr>
          <w:rFonts w:ascii="Times New Roman"/>
        </w:rPr>
      </w:pPr>
    </w:p>
    <w:p w14:paraId="68EED3A8" w14:textId="77777777" w:rsidR="00B9756D" w:rsidRDefault="00B9756D">
      <w:pPr>
        <w:pStyle w:val="Textoindependiente"/>
        <w:spacing w:before="119"/>
        <w:rPr>
          <w:rFonts w:ascii="Times New Roman"/>
        </w:rPr>
      </w:pPr>
    </w:p>
    <w:p w14:paraId="2D3ABC8F" w14:textId="77777777" w:rsidR="00B9756D" w:rsidRDefault="00000000">
      <w:pPr>
        <w:pStyle w:val="Ttulo1"/>
        <w:ind w:left="3994" w:right="4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F923FD4" wp14:editId="38A786A7">
            <wp:simplePos x="0" y="0"/>
            <wp:positionH relativeFrom="page">
              <wp:posOffset>571735</wp:posOffset>
            </wp:positionH>
            <wp:positionV relativeFrom="paragraph">
              <wp:posOffset>-973383</wp:posOffset>
            </wp:positionV>
            <wp:extent cx="2507379" cy="711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37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 DE</w:t>
      </w:r>
      <w:r>
        <w:rPr>
          <w:spacing w:val="-2"/>
        </w:rPr>
        <w:t xml:space="preserve"> </w:t>
      </w:r>
      <w:r>
        <w:t xml:space="preserve">ÚTILES </w:t>
      </w:r>
      <w:r>
        <w:rPr>
          <w:spacing w:val="-2"/>
        </w:rPr>
        <w:t>ESCOLARES</w:t>
      </w:r>
    </w:p>
    <w:p w14:paraId="41607C56" w14:textId="71FC3B3D" w:rsidR="00B9756D" w:rsidRDefault="00000000">
      <w:pPr>
        <w:pStyle w:val="Textoindependiente"/>
        <w:ind w:left="3994"/>
        <w:jc w:val="center"/>
      </w:pPr>
      <w:r>
        <w:t>Sextos</w:t>
      </w:r>
      <w:r>
        <w:rPr>
          <w:spacing w:val="-4"/>
        </w:rPr>
        <w:t xml:space="preserve"> </w:t>
      </w:r>
      <w:r>
        <w:t>Básicos</w:t>
      </w:r>
    </w:p>
    <w:p w14:paraId="2D8EC689" w14:textId="77777777" w:rsidR="00B9756D" w:rsidRDefault="00000000">
      <w:pPr>
        <w:pStyle w:val="Ttulo1"/>
        <w:spacing w:before="51"/>
        <w:ind w:left="0" w:right="219"/>
        <w:jc w:val="right"/>
      </w:pPr>
      <w:r>
        <w:rPr>
          <w:b w:val="0"/>
        </w:rPr>
        <w:br w:type="column"/>
      </w:r>
      <w:r>
        <w:t>Colegio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Bosque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Renca</w:t>
      </w:r>
    </w:p>
    <w:p w14:paraId="596340B2" w14:textId="77777777" w:rsidR="00B9756D" w:rsidRDefault="00000000">
      <w:pPr>
        <w:pStyle w:val="Textoindependiente"/>
        <w:ind w:right="217"/>
        <w:jc w:val="right"/>
      </w:pPr>
      <w:r>
        <w:t>Coordinación</w:t>
      </w:r>
      <w:r>
        <w:rPr>
          <w:spacing w:val="-9"/>
        </w:rPr>
        <w:t xml:space="preserve"> </w:t>
      </w:r>
      <w:r>
        <w:rPr>
          <w:spacing w:val="-2"/>
        </w:rPr>
        <w:t>Académica</w:t>
      </w:r>
    </w:p>
    <w:p w14:paraId="0891514D" w14:textId="77777777" w:rsidR="00B9756D" w:rsidRDefault="00B9756D">
      <w:pPr>
        <w:pStyle w:val="Textoindependiente"/>
        <w:jc w:val="right"/>
        <w:sectPr w:rsidR="00B9756D">
          <w:type w:val="continuous"/>
          <w:pgSz w:w="12240" w:h="15840"/>
          <w:pgMar w:top="1320" w:right="720" w:bottom="280" w:left="720" w:header="720" w:footer="720" w:gutter="0"/>
          <w:cols w:num="2" w:space="720" w:equalWidth="0">
            <w:col w:w="6847" w:space="832"/>
            <w:col w:w="3121"/>
          </w:cols>
        </w:sectPr>
      </w:pPr>
    </w:p>
    <w:p w14:paraId="49E8A6A0" w14:textId="77777777" w:rsidR="00B9756D" w:rsidRDefault="00000000">
      <w:pPr>
        <w:pStyle w:val="Textoindependiente"/>
        <w:spacing w:before="292"/>
        <w:ind w:left="259"/>
        <w:jc w:val="both"/>
      </w:pPr>
      <w:r>
        <w:t>Estimada</w:t>
      </w:r>
      <w:r>
        <w:rPr>
          <w:spacing w:val="-7"/>
        </w:rPr>
        <w:t xml:space="preserve"> </w:t>
      </w:r>
      <w:r>
        <w:t>(o)</w:t>
      </w:r>
      <w:r>
        <w:rPr>
          <w:spacing w:val="-4"/>
        </w:rPr>
        <w:t xml:space="preserve"> </w:t>
      </w:r>
      <w:r>
        <w:t>apoderada</w:t>
      </w:r>
      <w:r>
        <w:rPr>
          <w:spacing w:val="-3"/>
        </w:rPr>
        <w:t xml:space="preserve"> </w:t>
      </w:r>
      <w:r>
        <w:rPr>
          <w:spacing w:val="-4"/>
        </w:rPr>
        <w:t>(o):</w:t>
      </w:r>
    </w:p>
    <w:p w14:paraId="7D4D360B" w14:textId="77777777" w:rsidR="00B9756D" w:rsidRDefault="00B9756D">
      <w:pPr>
        <w:pStyle w:val="Textoindependiente"/>
      </w:pPr>
    </w:p>
    <w:p w14:paraId="161F2FBF" w14:textId="113715F9" w:rsidR="00B9756D" w:rsidRDefault="00000000">
      <w:pPr>
        <w:pStyle w:val="Textoindependiente"/>
        <w:ind w:left="259" w:right="213"/>
        <w:jc w:val="both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indican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útiles</w:t>
      </w:r>
      <w:r>
        <w:rPr>
          <w:spacing w:val="-6"/>
        </w:rPr>
        <w:t xml:space="preserve"> </w:t>
      </w:r>
      <w:r>
        <w:t>escolares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académico</w:t>
      </w:r>
      <w:r w:rsidR="00A10C8C">
        <w:rPr>
          <w:spacing w:val="-8"/>
        </w:rPr>
        <w:t>.</w:t>
      </w:r>
      <w:r>
        <w:rPr>
          <w:spacing w:val="-7"/>
        </w:rPr>
        <w:t xml:space="preserve"> </w:t>
      </w:r>
      <w:r>
        <w:t>Estos</w:t>
      </w:r>
      <w:r>
        <w:rPr>
          <w:spacing w:val="-8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objetivo apoyar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experiencias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aprendizaje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pupilo</w:t>
      </w:r>
      <w:r>
        <w:rPr>
          <w:spacing w:val="-6"/>
        </w:rPr>
        <w:t xml:space="preserve"> </w:t>
      </w:r>
      <w:r>
        <w:t>(a).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indispensable</w:t>
      </w:r>
      <w:r>
        <w:rPr>
          <w:spacing w:val="-6"/>
        </w:rPr>
        <w:t xml:space="preserve"> </w:t>
      </w:r>
      <w:r>
        <w:t>llegar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 xml:space="preserve">material </w:t>
      </w:r>
      <w:r>
        <w:rPr>
          <w:spacing w:val="-2"/>
        </w:rPr>
        <w:t>solicitado.</w:t>
      </w:r>
    </w:p>
    <w:p w14:paraId="45776D81" w14:textId="77777777" w:rsidR="00B9756D" w:rsidRDefault="00000000">
      <w:pPr>
        <w:pStyle w:val="Textoindependiente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E577F5" wp14:editId="3737A9D4">
                <wp:simplePos x="0" y="0"/>
                <wp:positionH relativeFrom="page">
                  <wp:posOffset>624840</wp:posOffset>
                </wp:positionH>
                <wp:positionV relativeFrom="paragraph">
                  <wp:posOffset>190964</wp:posOffset>
                </wp:positionV>
                <wp:extent cx="6548755" cy="10871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8755" cy="1087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720E57" w14:textId="77777777" w:rsidR="00B9756D" w:rsidRDefault="00000000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Aspectos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considerar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299CFA6C" w14:textId="77777777" w:rsidR="00B9756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52" w:line="276" w:lineRule="auto"/>
                              <w:ind w:righ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deben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estar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marcados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estudiante,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evitar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pérdidas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 conflictos en la sala de clases.</w:t>
                            </w:r>
                          </w:p>
                          <w:p w14:paraId="063FBA69" w14:textId="77777777" w:rsidR="00B9756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11" w:line="273" w:lineRule="auto"/>
                              <w:ind w:righ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designados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todas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clases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deben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estar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estuche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forma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permanente.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.200001pt;margin-top:15.036596pt;width:515.65pt;height:85.6pt;mso-position-horizontal-relative:page;mso-position-vertical-relative:paragraph;z-index:-15728640;mso-wrap-distance-left:0;mso-wrap-distance-right:0" type="#_x0000_t202" id="docshape1" filled="false" stroked="true" strokeweight=".48004pt" strokecolor="#000000">
                <v:textbox inset="0,0,0,0">
                  <w:txbxContent>
                    <w:p>
                      <w:pPr>
                        <w:spacing w:line="292" w:lineRule="exact" w:before="0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Aspectos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considerar: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23" w:val="left" w:leader="none"/>
                        </w:tabs>
                        <w:spacing w:line="276" w:lineRule="auto" w:before="52"/>
                        <w:ind w:left="823" w:right="109" w:hanging="36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materiales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deben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estar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marcados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con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nombre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estudiante,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evitar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pérdidas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 conflictos en la sala de clases.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23" w:val="left" w:leader="none"/>
                        </w:tabs>
                        <w:spacing w:line="273" w:lineRule="auto" w:before="11"/>
                        <w:ind w:left="823" w:right="110" w:hanging="36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materiales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designados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todas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las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clases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deben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estar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estuche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forma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permanente.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11B0D3C5" w14:textId="77777777" w:rsidR="00B9756D" w:rsidRDefault="00B9756D">
      <w:pPr>
        <w:pStyle w:val="Textoindependiente"/>
        <w:rPr>
          <w:sz w:val="20"/>
        </w:rPr>
      </w:pPr>
    </w:p>
    <w:p w14:paraId="47B8E13E" w14:textId="77777777" w:rsidR="00B9756D" w:rsidRDefault="00B9756D">
      <w:pPr>
        <w:pStyle w:val="Textoindependiente"/>
        <w:spacing w:before="114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290"/>
        <w:gridCol w:w="3312"/>
      </w:tblGrid>
      <w:tr w:rsidR="00B9756D" w14:paraId="09551A96" w14:textId="77777777">
        <w:trPr>
          <w:trHeight w:val="337"/>
        </w:trPr>
        <w:tc>
          <w:tcPr>
            <w:tcW w:w="1469" w:type="dxa"/>
            <w:tcBorders>
              <w:right w:val="nil"/>
            </w:tcBorders>
            <w:shd w:val="clear" w:color="auto" w:fill="000000"/>
          </w:tcPr>
          <w:p w14:paraId="1AA5D59A" w14:textId="77777777" w:rsidR="00B9756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Categoría</w:t>
            </w:r>
          </w:p>
        </w:tc>
        <w:tc>
          <w:tcPr>
            <w:tcW w:w="5290" w:type="dxa"/>
            <w:tcBorders>
              <w:left w:val="nil"/>
              <w:right w:val="nil"/>
            </w:tcBorders>
            <w:shd w:val="clear" w:color="auto" w:fill="000000"/>
          </w:tcPr>
          <w:p w14:paraId="670032C2" w14:textId="77777777" w:rsidR="00B9756D" w:rsidRDefault="0000000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Material</w:t>
            </w:r>
          </w:p>
        </w:tc>
        <w:tc>
          <w:tcPr>
            <w:tcW w:w="3312" w:type="dxa"/>
            <w:tcBorders>
              <w:left w:val="nil"/>
            </w:tcBorders>
            <w:shd w:val="clear" w:color="auto" w:fill="000000"/>
          </w:tcPr>
          <w:p w14:paraId="0DA83710" w14:textId="77777777" w:rsidR="00B9756D" w:rsidRDefault="0000000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Especificación</w:t>
            </w:r>
          </w:p>
        </w:tc>
      </w:tr>
      <w:tr w:rsidR="00B9756D" w14:paraId="44FA501C" w14:textId="77777777">
        <w:trPr>
          <w:trHeight w:val="556"/>
        </w:trPr>
        <w:tc>
          <w:tcPr>
            <w:tcW w:w="1469" w:type="dxa"/>
            <w:vMerge w:val="restart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20E9A1B2" w14:textId="77777777" w:rsidR="00B9756D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Estuche</w:t>
            </w:r>
          </w:p>
        </w:tc>
        <w:tc>
          <w:tcPr>
            <w:tcW w:w="5290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DECDBCB" w14:textId="77777777" w:rsidR="00B9756D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Lápiz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(siempre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estuche)</w:t>
            </w:r>
          </w:p>
        </w:tc>
        <w:tc>
          <w:tcPr>
            <w:tcW w:w="3312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2B8C214" w14:textId="424379DC" w:rsidR="00B9756D" w:rsidRDefault="00A10C8C">
            <w:pPr>
              <w:pStyle w:val="TableParagraph"/>
              <w:spacing w:line="278" w:lineRule="exact"/>
              <w:ind w:left="108" w:right="211"/>
              <w:rPr>
                <w:sz w:val="24"/>
              </w:rPr>
            </w:pPr>
            <w:r>
              <w:rPr>
                <w:sz w:val="24"/>
              </w:rPr>
              <w:t>1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cajas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de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12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para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uso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durante el año</w:t>
            </w:r>
          </w:p>
        </w:tc>
      </w:tr>
      <w:tr w:rsidR="00B9756D" w14:paraId="17E05DFC" w14:textId="77777777">
        <w:trPr>
          <w:trHeight w:val="335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1E009A7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ADF3073" w14:textId="77777777" w:rsidR="00B9756D" w:rsidRDefault="00000000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Goma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F526B03" w14:textId="64E206FF" w:rsidR="00B9756D" w:rsidRDefault="00A10C8C">
            <w:pPr>
              <w:pStyle w:val="TableParagraph"/>
              <w:spacing w:line="283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para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uso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durante el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año</w:t>
            </w:r>
          </w:p>
        </w:tc>
      </w:tr>
      <w:tr w:rsidR="00B9756D" w14:paraId="63C338B1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58244D2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196EF93" w14:textId="77777777" w:rsidR="00B9756D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Lápices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palo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671B896" w14:textId="77777777" w:rsidR="00B9756D" w:rsidRDefault="00000000" w:rsidP="00A10C8C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colores</w:t>
            </w:r>
          </w:p>
        </w:tc>
      </w:tr>
      <w:tr w:rsidR="00B9756D" w14:paraId="0C4C82FB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362D536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19A5C93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Regla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9DE32B7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9756D" w14:paraId="419E7A86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E498B42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6704609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Sacapuntas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C3B7FB0" w14:textId="77777777" w:rsidR="00B9756D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el </w:t>
            </w:r>
            <w:r>
              <w:rPr>
                <w:spacing w:val="-5"/>
                <w:sz w:val="24"/>
              </w:rPr>
              <w:t>año</w:t>
            </w:r>
          </w:p>
        </w:tc>
      </w:tr>
      <w:tr w:rsidR="00B9756D" w14:paraId="55C01BA7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7CF3C9F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45586B6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Pegamento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gramos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01DE3FC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9756D" w14:paraId="732A6350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5F1BF18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63CC4FF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Tijeras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punta</w:t>
            </w:r>
            <w:r>
              <w:rPr>
                <w:spacing w:val="-4"/>
                <w:sz w:val="24"/>
              </w:rPr>
              <w:t xml:space="preserve"> roma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45E5D34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9756D" w14:paraId="29EF9AF8" w14:textId="77777777">
        <w:trPr>
          <w:trHeight w:val="338"/>
        </w:trPr>
        <w:tc>
          <w:tcPr>
            <w:tcW w:w="146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C30E295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A7144F9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transportador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66FCBF1" w14:textId="77777777" w:rsidR="00B9756D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Matemática</w:t>
            </w:r>
          </w:p>
        </w:tc>
      </w:tr>
      <w:tr w:rsidR="00B9756D" w14:paraId="33F68949" w14:textId="77777777">
        <w:trPr>
          <w:trHeight w:val="551"/>
        </w:trPr>
        <w:tc>
          <w:tcPr>
            <w:tcW w:w="1469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818DB55" w14:textId="77777777" w:rsidR="00B9756D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Cuadernos</w:t>
            </w: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CA33169" w14:textId="4BF7B633" w:rsidR="00B9756D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A10C8C"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cuadernos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universitarios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BAB4157" w14:textId="77777777" w:rsidR="00B9756D" w:rsidRDefault="00000000" w:rsidP="00A10C8C">
            <w:pPr>
              <w:pStyle w:val="TableParagraph"/>
              <w:spacing w:line="274" w:lineRule="exact"/>
              <w:ind w:left="0" w:right="52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matemáticas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 100 hojas</w:t>
            </w:r>
          </w:p>
        </w:tc>
      </w:tr>
      <w:tr w:rsidR="00B9756D" w14:paraId="1D838482" w14:textId="77777777">
        <w:trPr>
          <w:trHeight w:val="823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3FD97D4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2B65F7C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cuaderno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caligrafía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horizontal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979C5C1" w14:textId="77777777" w:rsidR="00B9756D" w:rsidRDefault="00000000" w:rsidP="00A10C8C">
            <w:pPr>
              <w:pStyle w:val="TableParagraph"/>
              <w:spacing w:before="3" w:line="225" w:lineRule="auto"/>
              <w:ind w:left="0" w:right="211"/>
              <w:rPr>
                <w:sz w:val="24"/>
              </w:rPr>
            </w:pPr>
            <w:r>
              <w:rPr>
                <w:sz w:val="24"/>
              </w:rPr>
              <w:t xml:space="preserve">De preferencia tamaño </w:t>
            </w:r>
            <w:proofErr w:type="spellStart"/>
            <w:r>
              <w:rPr>
                <w:sz w:val="24"/>
              </w:rPr>
              <w:t>college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hojas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tamaño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24,3</w:t>
            </w:r>
          </w:p>
          <w:p w14:paraId="3FA44F50" w14:textId="77777777" w:rsidR="00B9756D" w:rsidRDefault="0000000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cm.</w:t>
            </w:r>
          </w:p>
        </w:tc>
      </w:tr>
      <w:tr w:rsidR="00B9756D" w14:paraId="205742B9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97F3DE6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176961F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cuaderno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croquis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universitario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D69D683" w14:textId="77777777" w:rsidR="00B9756D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Artes</w:t>
            </w:r>
            <w:r>
              <w:rPr>
                <w:spacing w:val="-2"/>
                <w:sz w:val="24"/>
              </w:rPr>
              <w:t xml:space="preserve"> Visuales</w:t>
            </w:r>
          </w:p>
        </w:tc>
      </w:tr>
      <w:tr w:rsidR="00B9756D" w14:paraId="02E9B449" w14:textId="77777777">
        <w:trPr>
          <w:trHeight w:val="338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4EA77E0F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A9BF0E6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carpeta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acoclip</w:t>
            </w:r>
            <w:proofErr w:type="spellEnd"/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B756D2A" w14:textId="77777777" w:rsidR="00B9756D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archivar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pruebas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tareas.</w:t>
            </w:r>
          </w:p>
        </w:tc>
      </w:tr>
      <w:tr w:rsidR="00B9756D" w14:paraId="5368D311" w14:textId="77777777">
        <w:trPr>
          <w:trHeight w:val="340"/>
        </w:trPr>
        <w:tc>
          <w:tcPr>
            <w:tcW w:w="1469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5AB607B2" w14:textId="77777777" w:rsidR="00B9756D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Forros</w:t>
            </w: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45213D5" w14:textId="77777777" w:rsidR="00B9756D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Lenguaje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2BCF8688" w14:textId="77777777" w:rsidR="00B9756D" w:rsidRDefault="00000000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Rojo</w:t>
            </w:r>
          </w:p>
        </w:tc>
      </w:tr>
      <w:tr w:rsidR="00B9756D" w14:paraId="743CEEC7" w14:textId="77777777">
        <w:trPr>
          <w:trHeight w:val="335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77760DD6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6FDC2B5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Matemáticas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02345E3" w14:textId="77777777" w:rsidR="00B9756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Azul</w:t>
            </w:r>
          </w:p>
        </w:tc>
      </w:tr>
      <w:tr w:rsidR="00B9756D" w14:paraId="2AFC95B0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60A135E9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239E21F5" w14:textId="77777777" w:rsidR="00B9756D" w:rsidRDefault="00000000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Historia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4898694" w14:textId="77777777" w:rsidR="00B9756D" w:rsidRDefault="00000000">
            <w:pPr>
              <w:pStyle w:val="TableParagraph"/>
              <w:spacing w:before="4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Amarillo</w:t>
            </w:r>
          </w:p>
        </w:tc>
      </w:tr>
      <w:tr w:rsidR="00B9756D" w14:paraId="66EF8C0C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7074413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CCB5D27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Ciencias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0C16941" w14:textId="77777777" w:rsidR="00B9756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Verde</w:t>
            </w:r>
          </w:p>
        </w:tc>
      </w:tr>
      <w:tr w:rsidR="00B9756D" w14:paraId="0D805D08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0EDC935C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3F0DF295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Inglés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52026E2" w14:textId="77777777" w:rsidR="00B9756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Rosado</w:t>
            </w:r>
          </w:p>
        </w:tc>
      </w:tr>
      <w:tr w:rsidR="00B9756D" w14:paraId="07BA47FC" w14:textId="77777777">
        <w:trPr>
          <w:trHeight w:val="340"/>
        </w:trPr>
        <w:tc>
          <w:tcPr>
            <w:tcW w:w="1469" w:type="dxa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14:paraId="107DC6D6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441CBCB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Religión</w:t>
            </w:r>
          </w:p>
        </w:tc>
        <w:tc>
          <w:tcPr>
            <w:tcW w:w="33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B341299" w14:textId="77777777" w:rsidR="00B9756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Blanco</w:t>
            </w:r>
          </w:p>
        </w:tc>
      </w:tr>
    </w:tbl>
    <w:p w14:paraId="10683E34" w14:textId="77777777" w:rsidR="00B9756D" w:rsidRDefault="00B9756D">
      <w:pPr>
        <w:pStyle w:val="TableParagraph"/>
        <w:rPr>
          <w:sz w:val="24"/>
        </w:rPr>
        <w:sectPr w:rsidR="00B9756D">
          <w:type w:val="continuous"/>
          <w:pgSz w:w="12240" w:h="15840"/>
          <w:pgMar w:top="132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89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290"/>
        <w:gridCol w:w="3312"/>
      </w:tblGrid>
      <w:tr w:rsidR="00B9756D" w14:paraId="79B7B7C6" w14:textId="77777777">
        <w:trPr>
          <w:trHeight w:val="340"/>
        </w:trPr>
        <w:tc>
          <w:tcPr>
            <w:tcW w:w="1469" w:type="dxa"/>
            <w:vMerge w:val="restart"/>
            <w:tcBorders>
              <w:top w:val="nil"/>
            </w:tcBorders>
            <w:shd w:val="clear" w:color="auto" w:fill="ECECEC"/>
          </w:tcPr>
          <w:p w14:paraId="0A271873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90" w:type="dxa"/>
            <w:shd w:val="clear" w:color="auto" w:fill="ECECEC"/>
          </w:tcPr>
          <w:p w14:paraId="18E1B92A" w14:textId="180E05FB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Artes</w:t>
            </w:r>
            <w:r>
              <w:rPr>
                <w:spacing w:val="-2"/>
                <w:sz w:val="24"/>
              </w:rPr>
              <w:t xml:space="preserve"> visuales</w:t>
            </w:r>
          </w:p>
        </w:tc>
        <w:tc>
          <w:tcPr>
            <w:tcW w:w="3312" w:type="dxa"/>
            <w:shd w:val="clear" w:color="auto" w:fill="ECECEC"/>
          </w:tcPr>
          <w:p w14:paraId="26893B61" w14:textId="6D08330A" w:rsidR="00B9756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Transparente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B9756D" w14:paraId="792BFC65" w14:textId="77777777">
        <w:trPr>
          <w:trHeight w:val="338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18122855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</w:tcPr>
          <w:p w14:paraId="0BA21308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Música</w:t>
            </w:r>
          </w:p>
        </w:tc>
        <w:tc>
          <w:tcPr>
            <w:tcW w:w="3312" w:type="dxa"/>
          </w:tcPr>
          <w:p w14:paraId="63C0DEB0" w14:textId="77777777" w:rsidR="00B9756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Anaranjado</w:t>
            </w:r>
          </w:p>
        </w:tc>
      </w:tr>
      <w:tr w:rsidR="00B9756D" w14:paraId="1C90701F" w14:textId="77777777">
        <w:trPr>
          <w:trHeight w:val="340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277EB590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43082D5A" w14:textId="77777777" w:rsidR="00B9756D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Tecnología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Orientación</w:t>
            </w:r>
          </w:p>
        </w:tc>
        <w:tc>
          <w:tcPr>
            <w:tcW w:w="3312" w:type="dxa"/>
            <w:shd w:val="clear" w:color="auto" w:fill="ECECEC"/>
          </w:tcPr>
          <w:p w14:paraId="2BC0BFF2" w14:textId="77777777" w:rsidR="00B9756D" w:rsidRDefault="00000000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Morado</w:t>
            </w:r>
          </w:p>
        </w:tc>
      </w:tr>
      <w:tr w:rsidR="00B9756D" w14:paraId="67432F37" w14:textId="77777777">
        <w:trPr>
          <w:trHeight w:val="340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6C2A1A7E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</w:tcPr>
          <w:p w14:paraId="26474DAF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Educación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  <w:tc>
          <w:tcPr>
            <w:tcW w:w="3312" w:type="dxa"/>
          </w:tcPr>
          <w:p w14:paraId="187BFA6F" w14:textId="77777777" w:rsidR="00B9756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Café</w:t>
            </w:r>
          </w:p>
        </w:tc>
      </w:tr>
      <w:tr w:rsidR="00B9756D" w14:paraId="61A43987" w14:textId="77777777">
        <w:trPr>
          <w:trHeight w:val="585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17774858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561F1901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libros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Aptus</w:t>
            </w:r>
            <w:proofErr w:type="spellEnd"/>
          </w:p>
        </w:tc>
        <w:tc>
          <w:tcPr>
            <w:tcW w:w="3312" w:type="dxa"/>
            <w:shd w:val="clear" w:color="auto" w:fill="ECECEC"/>
          </w:tcPr>
          <w:p w14:paraId="020F2EAF" w14:textId="77777777" w:rsidR="00B9756D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Forros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medianos</w:t>
            </w:r>
          </w:p>
          <w:p w14:paraId="1B7E9198" w14:textId="77777777" w:rsidR="00B9756D" w:rsidRDefault="00000000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transparentes.</w:t>
            </w:r>
          </w:p>
        </w:tc>
      </w:tr>
      <w:tr w:rsidR="00B9756D" w14:paraId="009DBD18" w14:textId="77777777">
        <w:trPr>
          <w:trHeight w:val="340"/>
        </w:trPr>
        <w:tc>
          <w:tcPr>
            <w:tcW w:w="1469" w:type="dxa"/>
            <w:vMerge w:val="restart"/>
          </w:tcPr>
          <w:p w14:paraId="743FE18E" w14:textId="77777777" w:rsidR="00B9756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Artes</w:t>
            </w:r>
          </w:p>
        </w:tc>
        <w:tc>
          <w:tcPr>
            <w:tcW w:w="5290" w:type="dxa"/>
          </w:tcPr>
          <w:p w14:paraId="51BD0BE8" w14:textId="77777777" w:rsidR="00B9756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Témpera</w:t>
            </w:r>
          </w:p>
        </w:tc>
        <w:tc>
          <w:tcPr>
            <w:tcW w:w="3312" w:type="dxa"/>
          </w:tcPr>
          <w:p w14:paraId="5C7E9EC4" w14:textId="77777777" w:rsidR="00B9756D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colores</w:t>
            </w:r>
          </w:p>
        </w:tc>
      </w:tr>
      <w:tr w:rsidR="00B9756D" w14:paraId="64D25CF1" w14:textId="77777777">
        <w:trPr>
          <w:trHeight w:val="880"/>
        </w:trPr>
        <w:tc>
          <w:tcPr>
            <w:tcW w:w="1469" w:type="dxa"/>
            <w:vMerge/>
            <w:tcBorders>
              <w:top w:val="nil"/>
            </w:tcBorders>
          </w:tcPr>
          <w:p w14:paraId="3E6BE6CF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4C8269AB" w14:textId="77777777" w:rsidR="00B9756D" w:rsidRDefault="00000000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pinceles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redondos</w:t>
            </w:r>
          </w:p>
        </w:tc>
        <w:tc>
          <w:tcPr>
            <w:tcW w:w="3312" w:type="dxa"/>
            <w:shd w:val="clear" w:color="auto" w:fill="ECECEC"/>
          </w:tcPr>
          <w:p w14:paraId="421C9B97" w14:textId="77777777" w:rsidR="00B9756D" w:rsidRDefault="00000000">
            <w:pPr>
              <w:pStyle w:val="TableParagraph"/>
              <w:spacing w:line="240" w:lineRule="auto"/>
              <w:ind w:left="5" w:right="17"/>
              <w:rPr>
                <w:sz w:val="24"/>
              </w:rPr>
            </w:pPr>
            <w:r>
              <w:rPr>
                <w:sz w:val="24"/>
              </w:rPr>
              <w:t>Tres tamaños: delgado intermedio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grueso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(pueden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14:paraId="5E89BADB" w14:textId="77777777" w:rsidR="00B9756D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10)</w:t>
            </w:r>
          </w:p>
        </w:tc>
      </w:tr>
    </w:tbl>
    <w:p w14:paraId="75446D47" w14:textId="77777777" w:rsidR="00B9756D" w:rsidRDefault="00B9756D">
      <w:pPr>
        <w:pStyle w:val="Textoindependiente"/>
        <w:spacing w:before="35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290"/>
        <w:gridCol w:w="3444"/>
      </w:tblGrid>
      <w:tr w:rsidR="00B9756D" w14:paraId="4A95BC0C" w14:textId="77777777">
        <w:trPr>
          <w:trHeight w:val="340"/>
        </w:trPr>
        <w:tc>
          <w:tcPr>
            <w:tcW w:w="1469" w:type="dxa"/>
            <w:vMerge w:val="restart"/>
          </w:tcPr>
          <w:p w14:paraId="5D2133ED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90" w:type="dxa"/>
          </w:tcPr>
          <w:p w14:paraId="5DD203F5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Mezclador</w:t>
            </w:r>
          </w:p>
        </w:tc>
        <w:tc>
          <w:tcPr>
            <w:tcW w:w="3444" w:type="dxa"/>
          </w:tcPr>
          <w:p w14:paraId="5CEEA751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9756D" w14:paraId="1B970394" w14:textId="77777777">
        <w:trPr>
          <w:trHeight w:val="338"/>
        </w:trPr>
        <w:tc>
          <w:tcPr>
            <w:tcW w:w="1469" w:type="dxa"/>
            <w:vMerge/>
            <w:tcBorders>
              <w:top w:val="nil"/>
            </w:tcBorders>
          </w:tcPr>
          <w:p w14:paraId="6D5BE83B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79E91165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Block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dibujo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n°99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1/8</w:t>
            </w:r>
          </w:p>
        </w:tc>
        <w:tc>
          <w:tcPr>
            <w:tcW w:w="3444" w:type="dxa"/>
            <w:shd w:val="clear" w:color="auto" w:fill="ECECEC"/>
          </w:tcPr>
          <w:p w14:paraId="7D4D5A88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9756D" w14:paraId="49E75C4B" w14:textId="77777777">
        <w:trPr>
          <w:trHeight w:val="340"/>
        </w:trPr>
        <w:tc>
          <w:tcPr>
            <w:tcW w:w="1469" w:type="dxa"/>
            <w:vMerge/>
            <w:tcBorders>
              <w:top w:val="nil"/>
            </w:tcBorders>
          </w:tcPr>
          <w:p w14:paraId="0B70F519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</w:tcPr>
          <w:p w14:paraId="077779A1" w14:textId="77777777" w:rsidR="00B9756D" w:rsidRDefault="00000000">
            <w:pPr>
              <w:pStyle w:val="TableParagraph"/>
              <w:spacing w:before="1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Vaso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agua</w:t>
            </w:r>
          </w:p>
        </w:tc>
        <w:tc>
          <w:tcPr>
            <w:tcW w:w="3444" w:type="dxa"/>
          </w:tcPr>
          <w:p w14:paraId="0D81DC26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9756D" w14:paraId="633D4DB9" w14:textId="77777777">
        <w:trPr>
          <w:trHeight w:val="340"/>
        </w:trPr>
        <w:tc>
          <w:tcPr>
            <w:tcW w:w="1469" w:type="dxa"/>
            <w:vMerge/>
            <w:tcBorders>
              <w:top w:val="nil"/>
            </w:tcBorders>
          </w:tcPr>
          <w:p w14:paraId="4BCC95D1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029C5456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Estuche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cartulina</w:t>
            </w:r>
            <w:r>
              <w:rPr>
                <w:spacing w:val="-2"/>
                <w:sz w:val="24"/>
              </w:rPr>
              <w:t xml:space="preserve"> colores</w:t>
            </w:r>
          </w:p>
        </w:tc>
        <w:tc>
          <w:tcPr>
            <w:tcW w:w="3444" w:type="dxa"/>
            <w:shd w:val="clear" w:color="auto" w:fill="ECECEC"/>
          </w:tcPr>
          <w:p w14:paraId="425C1FD0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9756D" w14:paraId="00FDC53D" w14:textId="77777777">
        <w:trPr>
          <w:trHeight w:val="340"/>
        </w:trPr>
        <w:tc>
          <w:tcPr>
            <w:tcW w:w="1469" w:type="dxa"/>
            <w:vMerge/>
            <w:tcBorders>
              <w:top w:val="nil"/>
            </w:tcBorders>
          </w:tcPr>
          <w:p w14:paraId="41DB96E9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</w:tcPr>
          <w:p w14:paraId="20394748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Estuche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papel </w:t>
            </w:r>
            <w:r>
              <w:rPr>
                <w:spacing w:val="-2"/>
                <w:sz w:val="24"/>
              </w:rPr>
              <w:t>entretenido</w:t>
            </w:r>
          </w:p>
        </w:tc>
        <w:tc>
          <w:tcPr>
            <w:tcW w:w="3444" w:type="dxa"/>
          </w:tcPr>
          <w:p w14:paraId="50705871" w14:textId="77777777" w:rsidR="00B9756D" w:rsidRDefault="00B975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9756D" w14:paraId="050A5752" w14:textId="77777777">
        <w:trPr>
          <w:trHeight w:val="551"/>
        </w:trPr>
        <w:tc>
          <w:tcPr>
            <w:tcW w:w="1469" w:type="dxa"/>
            <w:vMerge w:val="restart"/>
            <w:shd w:val="clear" w:color="auto" w:fill="ECECEC"/>
          </w:tcPr>
          <w:p w14:paraId="22847500" w14:textId="77777777" w:rsidR="00B9756D" w:rsidRDefault="00000000">
            <w:pPr>
              <w:pStyle w:val="TableParagraph"/>
              <w:spacing w:line="237" w:lineRule="auto"/>
              <w:ind w:left="117" w:righ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Artículos </w:t>
            </w:r>
            <w:r>
              <w:rPr>
                <w:b/>
                <w:sz w:val="24"/>
              </w:rPr>
              <w:t>de aseo</w:t>
            </w:r>
          </w:p>
        </w:tc>
        <w:tc>
          <w:tcPr>
            <w:tcW w:w="8734" w:type="dxa"/>
            <w:gridSpan w:val="2"/>
            <w:shd w:val="clear" w:color="auto" w:fill="ECECEC"/>
          </w:tcPr>
          <w:p w14:paraId="4E89518C" w14:textId="77777777" w:rsidR="00B9756D" w:rsidRDefault="00000000">
            <w:pPr>
              <w:pStyle w:val="TableParagraph"/>
              <w:spacing w:line="283" w:lineRule="exact"/>
              <w:ind w:left="0" w:right="1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Bolso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pequeño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guardar artículos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aseo:</w:t>
            </w:r>
          </w:p>
        </w:tc>
      </w:tr>
      <w:tr w:rsidR="00B9756D" w14:paraId="45530DEA" w14:textId="77777777">
        <w:trPr>
          <w:trHeight w:val="878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78C48C6C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274C0ECF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Botella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plástica</w:t>
            </w:r>
            <w:r>
              <w:rPr>
                <w:spacing w:val="-2"/>
                <w:sz w:val="24"/>
              </w:rPr>
              <w:t xml:space="preserve"> reutilizable</w:t>
            </w:r>
          </w:p>
        </w:tc>
        <w:tc>
          <w:tcPr>
            <w:tcW w:w="3444" w:type="dxa"/>
            <w:shd w:val="clear" w:color="auto" w:fill="ECECEC"/>
          </w:tcPr>
          <w:p w14:paraId="2BE0F38B" w14:textId="77777777" w:rsidR="00B9756D" w:rsidRDefault="00000000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física, marcada con nombre apellido y</w:t>
            </w:r>
          </w:p>
          <w:p w14:paraId="6FEBD4E3" w14:textId="77777777" w:rsidR="00B9756D" w:rsidRDefault="0000000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curso.</w:t>
            </w:r>
          </w:p>
        </w:tc>
      </w:tr>
      <w:tr w:rsidR="00B9756D" w14:paraId="2769B223" w14:textId="77777777">
        <w:trPr>
          <w:trHeight w:val="551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1E4990D1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07456E5B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Desodorante</w:t>
            </w:r>
          </w:p>
        </w:tc>
        <w:tc>
          <w:tcPr>
            <w:tcW w:w="3444" w:type="dxa"/>
            <w:shd w:val="clear" w:color="auto" w:fill="ECECEC"/>
          </w:tcPr>
          <w:p w14:paraId="0DA75707" w14:textId="77777777" w:rsidR="00B9756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  <w:p w14:paraId="67C26355" w14:textId="77777777" w:rsidR="00B9756D" w:rsidRDefault="000000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</w:tc>
      </w:tr>
      <w:tr w:rsidR="00B9756D" w14:paraId="5B5A4CE1" w14:textId="77777777">
        <w:trPr>
          <w:trHeight w:val="878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1CE39EAA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634AB134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Toalla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pequeña</w:t>
            </w:r>
          </w:p>
        </w:tc>
        <w:tc>
          <w:tcPr>
            <w:tcW w:w="3444" w:type="dxa"/>
            <w:shd w:val="clear" w:color="auto" w:fill="ECECEC"/>
          </w:tcPr>
          <w:p w14:paraId="437D02BD" w14:textId="77777777" w:rsidR="00B9756D" w:rsidRDefault="00000000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física, marcada con nombre apellido y</w:t>
            </w:r>
          </w:p>
          <w:p w14:paraId="2DDEE740" w14:textId="77777777" w:rsidR="00B9756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curso</w:t>
            </w:r>
          </w:p>
        </w:tc>
      </w:tr>
      <w:tr w:rsidR="00B9756D" w14:paraId="04FBF6A6" w14:textId="77777777">
        <w:trPr>
          <w:trHeight w:val="340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32442A48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7C16DE20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Polera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blanca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  <w:tc>
          <w:tcPr>
            <w:tcW w:w="3444" w:type="dxa"/>
            <w:shd w:val="clear" w:color="auto" w:fill="ECECEC"/>
          </w:tcPr>
          <w:p w14:paraId="145466E4" w14:textId="77777777" w:rsidR="00B9756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</w:tr>
      <w:tr w:rsidR="00B9756D" w14:paraId="2187B54E" w14:textId="77777777">
        <w:trPr>
          <w:trHeight w:val="340"/>
        </w:trPr>
        <w:tc>
          <w:tcPr>
            <w:tcW w:w="1469" w:type="dxa"/>
            <w:vMerge/>
            <w:tcBorders>
              <w:top w:val="nil"/>
            </w:tcBorders>
            <w:shd w:val="clear" w:color="auto" w:fill="ECECEC"/>
          </w:tcPr>
          <w:p w14:paraId="5131EC29" w14:textId="77777777" w:rsidR="00B9756D" w:rsidRDefault="00B9756D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shd w:val="clear" w:color="auto" w:fill="ECECEC"/>
          </w:tcPr>
          <w:p w14:paraId="033DC108" w14:textId="77777777" w:rsidR="00B9756D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Protector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solar</w:t>
            </w:r>
          </w:p>
        </w:tc>
        <w:tc>
          <w:tcPr>
            <w:tcW w:w="3444" w:type="dxa"/>
            <w:shd w:val="clear" w:color="auto" w:fill="ECECEC"/>
          </w:tcPr>
          <w:p w14:paraId="7323051A" w14:textId="77777777" w:rsidR="00B9756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2"/>
                <w:sz w:val="24"/>
              </w:rPr>
              <w:t xml:space="preserve"> física</w:t>
            </w:r>
          </w:p>
        </w:tc>
      </w:tr>
    </w:tbl>
    <w:p w14:paraId="2194897A" w14:textId="79159B04" w:rsidR="00B9756D" w:rsidRDefault="00000000" w:rsidP="00A10C8C">
      <w:pPr>
        <w:pStyle w:val="Textoindependiente"/>
        <w:spacing w:before="52"/>
        <w:rPr>
          <w:sz w:val="20"/>
        </w:rPr>
        <w:sectPr w:rsidR="00B9756D">
          <w:type w:val="continuous"/>
          <w:pgSz w:w="12240" w:h="15840"/>
          <w:pgMar w:top="1400" w:right="720" w:bottom="280" w:left="72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7AE9DA" wp14:editId="1F6A471C">
                <wp:simplePos x="0" y="0"/>
                <wp:positionH relativeFrom="page">
                  <wp:posOffset>755650</wp:posOffset>
                </wp:positionH>
                <wp:positionV relativeFrom="paragraph">
                  <wp:posOffset>203289</wp:posOffset>
                </wp:positionV>
                <wp:extent cx="6408420" cy="16300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1630045"/>
                          <a:chOff x="0" y="0"/>
                          <a:chExt cx="6408420" cy="16300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420" cy="1630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08420" cy="163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53D76" w14:textId="77777777" w:rsidR="00B9756D" w:rsidRDefault="00000000">
                              <w:pPr>
                                <w:spacing w:before="242" w:line="259" w:lineRule="auto"/>
                                <w:ind w:left="308" w:right="335"/>
                                <w:jc w:val="both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La mantención, cuidado del estuche y útiles escolares es de exclusiva responsabilidad del alumno/a y familia.</w:t>
                              </w:r>
                            </w:p>
                            <w:p w14:paraId="2F43C291" w14:textId="77777777" w:rsidR="00B9756D" w:rsidRDefault="00000000">
                              <w:pPr>
                                <w:spacing w:before="157" w:line="259" w:lineRule="auto"/>
                                <w:ind w:left="308" w:right="336"/>
                                <w:jc w:val="both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Les recordamos además que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todos los materiales y cuadernos deben venir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marcados con nombre, apellido y curso.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Lápices, témperas y pinceles deben ser marcados de forma individual.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5pt;margin-top:16.00703pt;width:504.6pt;height:128.35pt;mso-position-horizontal-relative:page;mso-position-vertical-relative:paragraph;z-index:-15727616;mso-wrap-distance-left:0;mso-wrap-distance-right:0" id="docshapegroup2" coordorigin="1190,320" coordsize="10092,2567">
                <v:shape style="position:absolute;left:1190;top:320;width:10092;height:2567" type="#_x0000_t75" id="docshape3" stroked="false">
                  <v:imagedata r:id="rId7" o:title=""/>
                </v:shape>
                <v:shape style="position:absolute;left:1190;top:320;width:10092;height:2567" type="#_x0000_t202" id="docshape4" filled="false" stroked="false">
                  <v:textbox inset="0,0,0,0">
                    <w:txbxContent>
                      <w:p>
                        <w:pPr>
                          <w:spacing w:line="259" w:lineRule="auto" w:before="242"/>
                          <w:ind w:left="308" w:right="335" w:firstLine="0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La mantención, cuidado del estuche y útiles escolares es de exclusiva responsabilidad del alumno/a y familia.</w:t>
                        </w:r>
                      </w:p>
                      <w:p>
                        <w:pPr>
                          <w:spacing w:line="259" w:lineRule="auto" w:before="157"/>
                          <w:ind w:left="308" w:right="336" w:firstLine="0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Les recordamos además que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todos los materiales y cuadernos deben venir</w:t>
                        </w:r>
                        <w:r>
                          <w:rPr>
                            <w:b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marcados con nombre, apellido y curso.</w:t>
                        </w:r>
                        <w:r>
                          <w:rPr>
                            <w:b/>
                            <w:sz w:val="28"/>
                          </w:rPr>
                          <w:t> Lápices, témperas y pinceles deben ser marcados de forma individual.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5A6AD5A0" w14:textId="77777777" w:rsidR="00B9756D" w:rsidRDefault="00B9756D">
      <w:pPr>
        <w:pStyle w:val="Textoindependiente"/>
        <w:spacing w:before="4"/>
        <w:rPr>
          <w:sz w:val="16"/>
        </w:rPr>
      </w:pPr>
    </w:p>
    <w:sectPr w:rsidR="00B9756D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67A30"/>
    <w:multiLevelType w:val="hybridMultilevel"/>
    <w:tmpl w:val="ACAAA8EA"/>
    <w:lvl w:ilvl="0" w:tplc="B6567376">
      <w:numFmt w:val="bullet"/>
      <w:lvlText w:val="-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A0E98B2">
      <w:numFmt w:val="bullet"/>
      <w:lvlText w:val="•"/>
      <w:lvlJc w:val="left"/>
      <w:pPr>
        <w:ind w:left="1768" w:hanging="360"/>
      </w:pPr>
      <w:rPr>
        <w:rFonts w:hint="default"/>
        <w:lang w:val="es-ES" w:eastAsia="en-US" w:bidi="ar-SA"/>
      </w:rPr>
    </w:lvl>
    <w:lvl w:ilvl="2" w:tplc="85BC0D48">
      <w:numFmt w:val="bullet"/>
      <w:lvlText w:val="•"/>
      <w:lvlJc w:val="left"/>
      <w:pPr>
        <w:ind w:left="2716" w:hanging="360"/>
      </w:pPr>
      <w:rPr>
        <w:rFonts w:hint="default"/>
        <w:lang w:val="es-ES" w:eastAsia="en-US" w:bidi="ar-SA"/>
      </w:rPr>
    </w:lvl>
    <w:lvl w:ilvl="3" w:tplc="F3C80350">
      <w:numFmt w:val="bullet"/>
      <w:lvlText w:val="•"/>
      <w:lvlJc w:val="left"/>
      <w:pPr>
        <w:ind w:left="3664" w:hanging="360"/>
      </w:pPr>
      <w:rPr>
        <w:rFonts w:hint="default"/>
        <w:lang w:val="es-ES" w:eastAsia="en-US" w:bidi="ar-SA"/>
      </w:rPr>
    </w:lvl>
    <w:lvl w:ilvl="4" w:tplc="5D283748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5" w:tplc="1B96A10C">
      <w:numFmt w:val="bullet"/>
      <w:lvlText w:val="•"/>
      <w:lvlJc w:val="left"/>
      <w:pPr>
        <w:ind w:left="5561" w:hanging="360"/>
      </w:pPr>
      <w:rPr>
        <w:rFonts w:hint="default"/>
        <w:lang w:val="es-ES" w:eastAsia="en-US" w:bidi="ar-SA"/>
      </w:rPr>
    </w:lvl>
    <w:lvl w:ilvl="6" w:tplc="B950B7B6">
      <w:numFmt w:val="bullet"/>
      <w:lvlText w:val="•"/>
      <w:lvlJc w:val="left"/>
      <w:pPr>
        <w:ind w:left="6509" w:hanging="360"/>
      </w:pPr>
      <w:rPr>
        <w:rFonts w:hint="default"/>
        <w:lang w:val="es-ES" w:eastAsia="en-US" w:bidi="ar-SA"/>
      </w:rPr>
    </w:lvl>
    <w:lvl w:ilvl="7" w:tplc="4EBAA038">
      <w:numFmt w:val="bullet"/>
      <w:lvlText w:val="•"/>
      <w:lvlJc w:val="left"/>
      <w:pPr>
        <w:ind w:left="7457" w:hanging="360"/>
      </w:pPr>
      <w:rPr>
        <w:rFonts w:hint="default"/>
        <w:lang w:val="es-ES" w:eastAsia="en-US" w:bidi="ar-SA"/>
      </w:rPr>
    </w:lvl>
    <w:lvl w:ilvl="8" w:tplc="F85EB4D2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</w:abstractNum>
  <w:num w:numId="1" w16cid:durableId="107940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56D"/>
    <w:rsid w:val="00466CFD"/>
    <w:rsid w:val="00A10C8C"/>
    <w:rsid w:val="00B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58091"/>
  <w15:docId w15:val="{5C620A7E-E90B-2B49-853E-56BA64E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Claudio Durán</cp:lastModifiedBy>
  <cp:revision>2</cp:revision>
  <dcterms:created xsi:type="dcterms:W3CDTF">2026-01-06T12:35:00Z</dcterms:created>
  <dcterms:modified xsi:type="dcterms:W3CDTF">2026-01-06T12:50:00Z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